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473" w:rsidRDefault="003E4473" w:rsidP="003E4473">
      <w:pPr>
        <w:spacing w:after="0" w:line="256" w:lineRule="auto"/>
        <w:jc w:val="center"/>
        <w:rPr>
          <w:rFonts w:eastAsia="Times New Roman" w:cstheme="minorHAnsi"/>
          <w:b/>
          <w:bCs/>
          <w:color w:val="000000" w:themeColor="text1"/>
          <w:kern w:val="24"/>
          <w:sz w:val="20"/>
          <w:szCs w:val="20"/>
          <w:lang w:val="it-IT" w:eastAsia="it-IT"/>
        </w:rPr>
      </w:pPr>
      <w:r>
        <w:rPr>
          <w:rFonts w:eastAsia="Times New Roman" w:cstheme="minorHAnsi"/>
          <w:b/>
          <w:bCs/>
          <w:color w:val="000000" w:themeColor="text1"/>
          <w:kern w:val="24"/>
          <w:sz w:val="20"/>
          <w:szCs w:val="20"/>
          <w:lang w:val="it-IT" w:eastAsia="it-IT"/>
        </w:rPr>
        <w:t>DOCENTE FORMATRICE: NINA LOMONACO</w:t>
      </w:r>
      <w:bookmarkStart w:id="0" w:name="_GoBack"/>
      <w:bookmarkEnd w:id="0"/>
    </w:p>
    <w:p w:rsidR="003E4473" w:rsidRDefault="003E4473" w:rsidP="003E4473">
      <w:pPr>
        <w:spacing w:after="0" w:line="256" w:lineRule="auto"/>
        <w:jc w:val="center"/>
        <w:rPr>
          <w:rFonts w:eastAsia="Times New Roman" w:cstheme="minorHAnsi"/>
          <w:b/>
          <w:bCs/>
          <w:color w:val="000000" w:themeColor="text1"/>
          <w:kern w:val="24"/>
          <w:sz w:val="20"/>
          <w:szCs w:val="20"/>
          <w:lang w:val="it-IT" w:eastAsia="it-IT"/>
        </w:rPr>
      </w:pPr>
      <w:r>
        <w:rPr>
          <w:rFonts w:eastAsia="Times New Roman" w:cstheme="minorHAnsi"/>
          <w:b/>
          <w:bCs/>
          <w:color w:val="000000" w:themeColor="text1"/>
          <w:kern w:val="24"/>
          <w:sz w:val="20"/>
          <w:szCs w:val="20"/>
          <w:lang w:val="it-IT" w:eastAsia="it-IT"/>
        </w:rPr>
        <w:t>CORSO DI FORMAZIONE PER INSEGNANTI DI SOSTEGNO NON SPECIALIZZATI/SECONDA ANNUALITA’</w:t>
      </w:r>
    </w:p>
    <w:p w:rsidR="002167CF" w:rsidRDefault="002167CF" w:rsidP="003E4473">
      <w:pPr>
        <w:spacing w:after="0" w:line="256" w:lineRule="auto"/>
        <w:jc w:val="center"/>
        <w:rPr>
          <w:rFonts w:eastAsia="Times New Roman" w:cstheme="minorHAnsi"/>
          <w:b/>
          <w:bCs/>
          <w:color w:val="000000" w:themeColor="text1"/>
          <w:kern w:val="24"/>
          <w:sz w:val="20"/>
          <w:szCs w:val="20"/>
          <w:lang w:val="it-IT" w:eastAsia="it-IT"/>
        </w:rPr>
      </w:pPr>
      <w:r>
        <w:rPr>
          <w:rFonts w:eastAsia="Times New Roman" w:cstheme="minorHAnsi"/>
          <w:b/>
          <w:bCs/>
          <w:color w:val="000000" w:themeColor="text1"/>
          <w:kern w:val="24"/>
          <w:sz w:val="20"/>
          <w:szCs w:val="20"/>
          <w:lang w:val="it-IT" w:eastAsia="it-IT"/>
        </w:rPr>
        <w:t>ICF ESERCITAZIONE – SECONDARIA PRIMO E SECONDO GRADO</w:t>
      </w:r>
    </w:p>
    <w:p w:rsidR="002167CF" w:rsidRDefault="002167CF" w:rsidP="003E4473">
      <w:pPr>
        <w:spacing w:after="0" w:line="256" w:lineRule="auto"/>
        <w:jc w:val="center"/>
        <w:rPr>
          <w:rFonts w:eastAsia="Times New Roman" w:cstheme="minorHAnsi"/>
          <w:b/>
          <w:bCs/>
          <w:color w:val="000000" w:themeColor="text1"/>
          <w:kern w:val="24"/>
          <w:sz w:val="20"/>
          <w:szCs w:val="20"/>
          <w:lang w:val="it-IT" w:eastAsia="it-IT"/>
        </w:rPr>
      </w:pPr>
    </w:p>
    <w:p w:rsidR="002167CF" w:rsidRPr="00C004CF" w:rsidRDefault="002167CF" w:rsidP="002167CF">
      <w:pPr>
        <w:spacing w:after="0" w:line="256" w:lineRule="auto"/>
        <w:jc w:val="both"/>
        <w:rPr>
          <w:rFonts w:eastAsia="Times New Roman" w:cstheme="minorHAnsi"/>
          <w:sz w:val="20"/>
          <w:szCs w:val="20"/>
          <w:lang w:val="it-IT" w:eastAsia="it-IT"/>
        </w:rPr>
      </w:pPr>
      <w:r w:rsidRPr="00C004CF">
        <w:rPr>
          <w:rFonts w:eastAsia="Times New Roman" w:cstheme="minorHAnsi"/>
          <w:b/>
          <w:bCs/>
          <w:color w:val="000000" w:themeColor="text1"/>
          <w:kern w:val="24"/>
          <w:sz w:val="20"/>
          <w:szCs w:val="20"/>
          <w:lang w:val="it-IT" w:eastAsia="it-IT"/>
        </w:rPr>
        <w:t xml:space="preserve">d1. APPRENDIMENTO E APPLICAZIONE DELLE CONOSCENZE </w:t>
      </w:r>
    </w:p>
    <w:p w:rsidR="002167CF" w:rsidRPr="00C004CF" w:rsidRDefault="002167CF" w:rsidP="002167CF">
      <w:pPr>
        <w:spacing w:after="0" w:line="256" w:lineRule="auto"/>
        <w:jc w:val="both"/>
        <w:rPr>
          <w:rFonts w:eastAsia="Times New Roman" w:cstheme="minorHAnsi"/>
          <w:color w:val="000000" w:themeColor="text1"/>
          <w:kern w:val="24"/>
          <w:sz w:val="20"/>
          <w:szCs w:val="20"/>
          <w:lang w:val="it-IT" w:eastAsia="it-IT"/>
        </w:rPr>
      </w:pPr>
      <w:r w:rsidRPr="002167CF">
        <w:rPr>
          <w:rFonts w:eastAsia="Times New Roman" w:cstheme="minorHAnsi"/>
          <w:color w:val="000000" w:themeColor="text1"/>
          <w:kern w:val="24"/>
          <w:sz w:val="20"/>
          <w:szCs w:val="20"/>
          <w:lang w:val="it-IT" w:eastAsia="it-IT"/>
        </w:rPr>
        <w:t>L</w:t>
      </w:r>
      <w:r w:rsidRPr="00C004CF">
        <w:rPr>
          <w:rFonts w:eastAsia="Times New Roman" w:cstheme="minorHAnsi"/>
          <w:color w:val="000000" w:themeColor="text1"/>
          <w:kern w:val="24"/>
          <w:sz w:val="20"/>
          <w:szCs w:val="20"/>
          <w:lang w:val="it-IT" w:eastAsia="it-IT"/>
        </w:rPr>
        <w:t xml:space="preserve">’alunno ha acquisito l’abilità di </w:t>
      </w:r>
      <w:proofErr w:type="gramStart"/>
      <w:r w:rsidRPr="00C004CF">
        <w:rPr>
          <w:rFonts w:eastAsia="Times New Roman" w:cstheme="minorHAnsi"/>
          <w:color w:val="000000" w:themeColor="text1"/>
          <w:kern w:val="24"/>
          <w:sz w:val="20"/>
          <w:szCs w:val="20"/>
          <w:lang w:val="it-IT" w:eastAsia="it-IT"/>
        </w:rPr>
        <w:t xml:space="preserve">scrittura </w:t>
      </w:r>
      <w:r w:rsidRPr="002167CF">
        <w:rPr>
          <w:rFonts w:eastAsia="Times New Roman" w:cstheme="minorHAnsi"/>
          <w:color w:val="000000" w:themeColor="text1"/>
          <w:kern w:val="24"/>
          <w:sz w:val="20"/>
          <w:szCs w:val="20"/>
          <w:lang w:val="it-IT" w:eastAsia="it-IT"/>
        </w:rPr>
        <w:t xml:space="preserve"> che</w:t>
      </w:r>
      <w:proofErr w:type="gramEnd"/>
      <w:r w:rsidRPr="002167CF">
        <w:rPr>
          <w:rFonts w:eastAsia="Times New Roman" w:cstheme="minorHAnsi"/>
          <w:color w:val="000000" w:themeColor="text1"/>
          <w:kern w:val="24"/>
          <w:sz w:val="20"/>
          <w:szCs w:val="20"/>
          <w:lang w:val="it-IT" w:eastAsia="it-IT"/>
        </w:rPr>
        <w:t xml:space="preserve"> usa in tutte le materie</w:t>
      </w:r>
      <w:r w:rsidRPr="00C004CF">
        <w:rPr>
          <w:rFonts w:eastAsia="Times New Roman" w:cstheme="minorHAnsi"/>
          <w:color w:val="000000" w:themeColor="text1"/>
          <w:kern w:val="24"/>
          <w:sz w:val="20"/>
          <w:szCs w:val="20"/>
          <w:lang w:val="it-IT" w:eastAsia="it-IT"/>
        </w:rPr>
        <w:t xml:space="preserve">, </w:t>
      </w:r>
      <w:r w:rsidRPr="002167CF">
        <w:rPr>
          <w:rFonts w:eastAsia="Times New Roman" w:cstheme="minorHAnsi"/>
          <w:color w:val="000000" w:themeColor="text1"/>
          <w:kern w:val="24"/>
          <w:sz w:val="20"/>
          <w:szCs w:val="20"/>
          <w:lang w:val="it-IT" w:eastAsia="it-IT"/>
        </w:rPr>
        <w:t>ma n</w:t>
      </w:r>
      <w:r w:rsidRPr="00C004CF">
        <w:rPr>
          <w:rFonts w:eastAsia="Times New Roman" w:cstheme="minorHAnsi"/>
          <w:color w:val="000000" w:themeColor="text1"/>
          <w:kern w:val="24"/>
          <w:sz w:val="20"/>
          <w:szCs w:val="20"/>
          <w:lang w:val="it-IT" w:eastAsia="it-IT"/>
        </w:rPr>
        <w:t>on sa ancora calcolare   in modo autonomo e non sa  adoperare procedure per risolvere i problemi , ha bisogno della calcolatrice  e dell’insegnante che lo guidi</w:t>
      </w:r>
      <w:r w:rsidRPr="002167CF">
        <w:rPr>
          <w:rFonts w:eastAsia="Times New Roman" w:cstheme="minorHAnsi"/>
          <w:color w:val="000000" w:themeColor="text1"/>
          <w:kern w:val="24"/>
          <w:sz w:val="20"/>
          <w:szCs w:val="20"/>
          <w:lang w:val="it-IT" w:eastAsia="it-IT"/>
        </w:rPr>
        <w:t>.</w:t>
      </w:r>
    </w:p>
    <w:p w:rsidR="002167CF" w:rsidRPr="002167CF" w:rsidRDefault="002167CF" w:rsidP="002167CF">
      <w:pPr>
        <w:spacing w:after="0" w:line="256" w:lineRule="auto"/>
        <w:jc w:val="both"/>
        <w:rPr>
          <w:rFonts w:eastAsia="Times New Roman" w:cstheme="minorHAnsi"/>
          <w:color w:val="000000" w:themeColor="text1"/>
          <w:kern w:val="24"/>
          <w:sz w:val="20"/>
          <w:szCs w:val="20"/>
          <w:lang w:val="it-IT" w:eastAsia="it-IT"/>
        </w:rPr>
      </w:pPr>
      <w:r w:rsidRPr="00C004CF">
        <w:rPr>
          <w:rFonts w:eastAsia="Times New Roman" w:cstheme="minorHAnsi"/>
          <w:color w:val="000000" w:themeColor="text1"/>
          <w:kern w:val="24"/>
          <w:sz w:val="20"/>
          <w:szCs w:val="20"/>
          <w:lang w:val="it-IT" w:eastAsia="it-IT"/>
        </w:rPr>
        <w:t xml:space="preserve"> Manifesta difficoltà nel mantenere l’attenzione per alcuni minuti, come richiesto in una scuola secondaria. </w:t>
      </w:r>
    </w:p>
    <w:p w:rsidR="002167CF" w:rsidRDefault="002167CF" w:rsidP="002167CF">
      <w:pPr>
        <w:spacing w:after="0" w:line="256" w:lineRule="auto"/>
        <w:jc w:val="both"/>
        <w:rPr>
          <w:rFonts w:eastAsia="Times New Roman" w:cstheme="minorHAnsi"/>
          <w:color w:val="000000" w:themeColor="text1"/>
          <w:kern w:val="24"/>
          <w:sz w:val="20"/>
          <w:szCs w:val="20"/>
          <w:lang w:val="it-IT" w:eastAsia="it-IT"/>
        </w:rPr>
      </w:pPr>
      <w:r w:rsidRPr="00C004CF">
        <w:rPr>
          <w:rFonts w:eastAsia="Times New Roman" w:cstheme="minorHAnsi"/>
          <w:color w:val="000000" w:themeColor="text1"/>
          <w:kern w:val="24"/>
          <w:sz w:val="20"/>
          <w:szCs w:val="20"/>
          <w:lang w:val="it-IT" w:eastAsia="it-IT"/>
        </w:rPr>
        <w:t xml:space="preserve">L’insegnante o l’educatrice devono essere sempre presenti </w:t>
      </w:r>
    </w:p>
    <w:p w:rsidR="002167CF" w:rsidRPr="002167CF" w:rsidRDefault="002167CF" w:rsidP="002167CF">
      <w:pPr>
        <w:spacing w:after="0" w:line="256" w:lineRule="auto"/>
        <w:jc w:val="both"/>
        <w:rPr>
          <w:rFonts w:eastAsia="Times New Roman" w:cstheme="minorHAnsi"/>
          <w:color w:val="000000" w:themeColor="text1"/>
          <w:kern w:val="24"/>
          <w:sz w:val="20"/>
          <w:szCs w:val="20"/>
          <w:lang w:val="it-IT" w:eastAsia="it-IT"/>
        </w:rPr>
      </w:pPr>
      <w:r>
        <w:rPr>
          <w:rFonts w:eastAsia="Times New Roman" w:cstheme="minorHAnsi"/>
          <w:color w:val="000000" w:themeColor="text1"/>
          <w:kern w:val="24"/>
          <w:sz w:val="20"/>
          <w:szCs w:val="20"/>
          <w:lang w:val="it-IT" w:eastAsia="it-IT"/>
        </w:rPr>
        <w:t>N………CODICI</w:t>
      </w:r>
    </w:p>
    <w:p w:rsidR="002167CF" w:rsidRPr="00C004CF" w:rsidRDefault="002167CF" w:rsidP="002167CF">
      <w:pPr>
        <w:spacing w:after="0" w:line="256" w:lineRule="auto"/>
        <w:jc w:val="both"/>
        <w:rPr>
          <w:rFonts w:eastAsia="Times New Roman" w:cstheme="minorHAnsi"/>
          <w:sz w:val="20"/>
          <w:szCs w:val="20"/>
          <w:lang w:val="it-IT" w:eastAsia="it-IT"/>
        </w:rPr>
      </w:pPr>
      <w:r w:rsidRPr="00C004CF">
        <w:rPr>
          <w:rFonts w:eastAsia="Times New Roman" w:cstheme="minorHAnsi"/>
          <w:b/>
          <w:bCs/>
          <w:color w:val="000000" w:themeColor="text1"/>
          <w:kern w:val="24"/>
          <w:sz w:val="20"/>
          <w:szCs w:val="20"/>
          <w:lang w:val="it-IT" w:eastAsia="it-IT"/>
        </w:rPr>
        <w:t xml:space="preserve">d2. COMPITI E RICHIESTE GENERALI </w:t>
      </w:r>
    </w:p>
    <w:p w:rsidR="002167CF" w:rsidRPr="00C004CF" w:rsidRDefault="002167CF" w:rsidP="002167CF">
      <w:pPr>
        <w:spacing w:after="0" w:line="256" w:lineRule="auto"/>
        <w:jc w:val="both"/>
        <w:rPr>
          <w:rFonts w:eastAsia="Times New Roman" w:cstheme="minorHAnsi"/>
          <w:sz w:val="20"/>
          <w:szCs w:val="20"/>
          <w:lang w:val="it-IT" w:eastAsia="it-IT"/>
        </w:rPr>
      </w:pPr>
      <w:r w:rsidRPr="00C004CF">
        <w:rPr>
          <w:rFonts w:eastAsia="Times New Roman" w:cstheme="minorHAnsi"/>
          <w:color w:val="000000" w:themeColor="text1"/>
          <w:kern w:val="24"/>
          <w:sz w:val="20"/>
          <w:szCs w:val="20"/>
          <w:lang w:val="it-IT" w:eastAsia="it-IT"/>
        </w:rPr>
        <w:t>Presenta, a volte, atteggiamenti di tipo oppositivo di fronte ad alcune richieste</w:t>
      </w:r>
    </w:p>
    <w:p w:rsidR="002167CF" w:rsidRPr="002167CF" w:rsidRDefault="002167CF" w:rsidP="002167CF">
      <w:pPr>
        <w:spacing w:after="0" w:line="256" w:lineRule="auto"/>
        <w:rPr>
          <w:rFonts w:eastAsia="Times New Roman" w:cstheme="minorHAnsi"/>
          <w:color w:val="000000" w:themeColor="text1"/>
          <w:kern w:val="24"/>
          <w:sz w:val="20"/>
          <w:szCs w:val="20"/>
          <w:lang w:val="it-IT" w:eastAsia="it-IT"/>
        </w:rPr>
      </w:pPr>
      <w:r w:rsidRPr="00C004CF">
        <w:rPr>
          <w:rFonts w:eastAsia="Times New Roman" w:cstheme="minorHAnsi"/>
          <w:color w:val="000000" w:themeColor="text1"/>
          <w:kern w:val="24"/>
          <w:sz w:val="20"/>
          <w:szCs w:val="20"/>
          <w:lang w:val="it-IT" w:eastAsia="it-IT"/>
        </w:rPr>
        <w:t xml:space="preserve">degli </w:t>
      </w:r>
      <w:proofErr w:type="gramStart"/>
      <w:r w:rsidRPr="00C004CF">
        <w:rPr>
          <w:rFonts w:eastAsia="Times New Roman" w:cstheme="minorHAnsi"/>
          <w:color w:val="000000" w:themeColor="text1"/>
          <w:kern w:val="24"/>
          <w:sz w:val="20"/>
          <w:szCs w:val="20"/>
          <w:lang w:val="it-IT" w:eastAsia="it-IT"/>
        </w:rPr>
        <w:t>insegnanti  e</w:t>
      </w:r>
      <w:proofErr w:type="gramEnd"/>
      <w:r w:rsidRPr="00C004CF">
        <w:rPr>
          <w:rFonts w:eastAsia="Times New Roman" w:cstheme="minorHAnsi"/>
          <w:color w:val="000000" w:themeColor="text1"/>
          <w:kern w:val="24"/>
          <w:sz w:val="20"/>
          <w:szCs w:val="20"/>
          <w:lang w:val="it-IT" w:eastAsia="it-IT"/>
        </w:rPr>
        <w:t xml:space="preserve"> non riesce a gestire stress ed ansia l’insegnante di sostegno riesce a tranquillizzarlo, </w:t>
      </w:r>
    </w:p>
    <w:p w:rsidR="002167CF" w:rsidRPr="002167CF" w:rsidRDefault="002167CF" w:rsidP="002167CF">
      <w:pPr>
        <w:spacing w:after="0" w:line="256" w:lineRule="auto"/>
        <w:rPr>
          <w:rFonts w:eastAsia="Times New Roman" w:cstheme="minorHAnsi"/>
          <w:color w:val="000000" w:themeColor="text1"/>
          <w:kern w:val="24"/>
          <w:sz w:val="20"/>
          <w:szCs w:val="20"/>
          <w:lang w:val="it-IT" w:eastAsia="it-IT"/>
        </w:rPr>
      </w:pPr>
      <w:r w:rsidRPr="00C004CF">
        <w:rPr>
          <w:rFonts w:eastAsia="Times New Roman" w:cstheme="minorHAnsi"/>
          <w:color w:val="000000" w:themeColor="text1"/>
          <w:kern w:val="24"/>
          <w:sz w:val="20"/>
          <w:szCs w:val="20"/>
          <w:lang w:val="it-IT" w:eastAsia="it-IT"/>
        </w:rPr>
        <w:t xml:space="preserve">mentre a casa lo tranquillizza il papà </w:t>
      </w:r>
    </w:p>
    <w:p w:rsidR="002167CF" w:rsidRPr="00635805" w:rsidRDefault="002167CF" w:rsidP="002167CF">
      <w:pPr>
        <w:spacing w:after="0" w:line="256" w:lineRule="auto"/>
        <w:rPr>
          <w:rFonts w:eastAsia="Times New Roman" w:cstheme="minorHAnsi"/>
          <w:b/>
          <w:bCs/>
          <w:color w:val="000000" w:themeColor="text1"/>
          <w:kern w:val="24"/>
          <w:sz w:val="20"/>
          <w:szCs w:val="20"/>
          <w:lang w:val="it-IT" w:eastAsia="it-IT"/>
        </w:rPr>
      </w:pPr>
      <w:r w:rsidRPr="00C004CF">
        <w:rPr>
          <w:rFonts w:eastAsia="Times New Roman" w:cstheme="minorHAnsi"/>
          <w:b/>
          <w:bCs/>
          <w:color w:val="000000" w:themeColor="text1"/>
          <w:kern w:val="24"/>
          <w:sz w:val="20"/>
          <w:szCs w:val="20"/>
          <w:lang w:val="it-IT" w:eastAsia="it-IT"/>
        </w:rPr>
        <w:t>INSERIRE N.4 CODICI</w:t>
      </w:r>
    </w:p>
    <w:p w:rsidR="002167CF" w:rsidRPr="00C004CF" w:rsidRDefault="002167CF" w:rsidP="002167CF">
      <w:pPr>
        <w:spacing w:after="0" w:line="256" w:lineRule="auto"/>
        <w:rPr>
          <w:rFonts w:eastAsia="Times New Roman" w:cstheme="minorHAnsi"/>
          <w:sz w:val="20"/>
          <w:szCs w:val="20"/>
          <w:lang w:val="it-IT" w:eastAsia="it-IT"/>
        </w:rPr>
      </w:pPr>
      <w:r w:rsidRPr="00C004CF">
        <w:rPr>
          <w:rFonts w:eastAsia="Times New Roman" w:cstheme="minorHAnsi"/>
          <w:b/>
          <w:bCs/>
          <w:color w:val="000000" w:themeColor="text1"/>
          <w:kern w:val="24"/>
          <w:sz w:val="20"/>
          <w:szCs w:val="20"/>
          <w:lang w:val="it-IT" w:eastAsia="it-IT"/>
        </w:rPr>
        <w:t>d3. COMUNICAZIONE</w:t>
      </w:r>
      <w:r>
        <w:rPr>
          <w:rFonts w:eastAsia="Times New Roman" w:cstheme="minorHAnsi"/>
          <w:b/>
          <w:bCs/>
          <w:color w:val="000000" w:themeColor="text1"/>
          <w:kern w:val="24"/>
          <w:sz w:val="20"/>
          <w:szCs w:val="20"/>
          <w:lang w:val="it-IT" w:eastAsia="it-IT"/>
        </w:rPr>
        <w:t xml:space="preserve"> (CODIFICARE DENTRO LE PARENTESI INDICATE)</w:t>
      </w:r>
    </w:p>
    <w:p w:rsidR="002167CF" w:rsidRPr="002167CF" w:rsidRDefault="002167CF" w:rsidP="002167CF">
      <w:pPr>
        <w:spacing w:after="0" w:line="256" w:lineRule="auto"/>
        <w:rPr>
          <w:rFonts w:eastAsia="Times New Roman" w:cstheme="minorHAnsi"/>
          <w:color w:val="000000" w:themeColor="text1"/>
          <w:kern w:val="24"/>
          <w:sz w:val="20"/>
          <w:szCs w:val="20"/>
          <w:lang w:val="it-IT" w:eastAsia="it-IT"/>
        </w:rPr>
      </w:pPr>
      <w:r w:rsidRPr="002167CF">
        <w:rPr>
          <w:rFonts w:eastAsia="Times New Roman" w:cstheme="minorHAnsi"/>
          <w:color w:val="000000" w:themeColor="text1"/>
          <w:kern w:val="24"/>
          <w:sz w:val="20"/>
          <w:szCs w:val="20"/>
          <w:lang w:val="it-IT" w:eastAsia="it-IT"/>
        </w:rPr>
        <w:t xml:space="preserve">Comunica </w:t>
      </w:r>
      <w:proofErr w:type="gramStart"/>
      <w:r w:rsidRPr="002167CF">
        <w:rPr>
          <w:rFonts w:eastAsia="Times New Roman" w:cstheme="minorHAnsi"/>
          <w:color w:val="000000" w:themeColor="text1"/>
          <w:kern w:val="24"/>
          <w:sz w:val="20"/>
          <w:szCs w:val="20"/>
          <w:lang w:val="it-IT" w:eastAsia="it-IT"/>
        </w:rPr>
        <w:t xml:space="preserve">con </w:t>
      </w:r>
      <w:r w:rsidRPr="00C004CF">
        <w:rPr>
          <w:rFonts w:eastAsia="Times New Roman" w:cstheme="minorHAnsi"/>
          <w:color w:val="000000" w:themeColor="text1"/>
          <w:kern w:val="24"/>
          <w:sz w:val="20"/>
          <w:szCs w:val="20"/>
          <w:lang w:val="it-IT" w:eastAsia="it-IT"/>
        </w:rPr>
        <w:t xml:space="preserve"> un</w:t>
      </w:r>
      <w:proofErr w:type="gramEnd"/>
      <w:r w:rsidRPr="00C004CF">
        <w:rPr>
          <w:rFonts w:eastAsia="Times New Roman" w:cstheme="minorHAnsi"/>
          <w:color w:val="000000" w:themeColor="text1"/>
          <w:kern w:val="24"/>
          <w:sz w:val="20"/>
          <w:szCs w:val="20"/>
          <w:lang w:val="it-IT" w:eastAsia="it-IT"/>
        </w:rPr>
        <w:t xml:space="preserve"> lessico molto semplice</w:t>
      </w:r>
      <w:r w:rsidRPr="002167CF">
        <w:rPr>
          <w:rFonts w:eastAsia="Times New Roman" w:cstheme="minorHAnsi"/>
          <w:color w:val="000000" w:themeColor="text1"/>
          <w:kern w:val="24"/>
          <w:sz w:val="20"/>
          <w:szCs w:val="20"/>
          <w:lang w:val="it-IT" w:eastAsia="it-IT"/>
        </w:rPr>
        <w:t xml:space="preserve"> </w:t>
      </w:r>
      <w:r w:rsidRPr="00C004CF">
        <w:rPr>
          <w:rFonts w:eastAsia="Times New Roman" w:cstheme="minorHAnsi"/>
          <w:color w:val="000000" w:themeColor="text1"/>
          <w:kern w:val="24"/>
          <w:sz w:val="20"/>
          <w:szCs w:val="20"/>
          <w:lang w:val="it-IT" w:eastAsia="it-IT"/>
        </w:rPr>
        <w:t xml:space="preserve">(). Spesso però non comprende frasi </w:t>
      </w:r>
    </w:p>
    <w:p w:rsidR="002167CF" w:rsidRPr="002167CF" w:rsidRDefault="002167CF" w:rsidP="002167CF">
      <w:pPr>
        <w:spacing w:after="0" w:line="256" w:lineRule="auto"/>
        <w:rPr>
          <w:rFonts w:eastAsia="Times New Roman" w:cstheme="minorHAnsi"/>
          <w:color w:val="000000" w:themeColor="text1"/>
          <w:kern w:val="24"/>
          <w:sz w:val="20"/>
          <w:szCs w:val="20"/>
          <w:lang w:val="it-IT" w:eastAsia="it-IT"/>
        </w:rPr>
      </w:pPr>
      <w:r w:rsidRPr="00C004CF">
        <w:rPr>
          <w:rFonts w:eastAsia="Times New Roman" w:cstheme="minorHAnsi"/>
          <w:color w:val="000000" w:themeColor="text1"/>
          <w:kern w:val="24"/>
          <w:sz w:val="20"/>
          <w:szCs w:val="20"/>
          <w:lang w:val="it-IT" w:eastAsia="it-IT"/>
        </w:rPr>
        <w:t xml:space="preserve">complesse per cui non sa rispondere a domande che gli vengono rivolte, oppure non comprende la consegna (). </w:t>
      </w:r>
    </w:p>
    <w:p w:rsidR="002167CF" w:rsidRPr="00C004CF" w:rsidRDefault="002167CF" w:rsidP="002167CF">
      <w:pPr>
        <w:spacing w:after="0" w:line="256" w:lineRule="auto"/>
        <w:rPr>
          <w:rFonts w:eastAsia="Times New Roman" w:cstheme="minorHAnsi"/>
          <w:color w:val="000000" w:themeColor="text1"/>
          <w:kern w:val="24"/>
          <w:sz w:val="20"/>
          <w:szCs w:val="20"/>
          <w:lang w:val="it-IT" w:eastAsia="it-IT"/>
        </w:rPr>
      </w:pPr>
      <w:r w:rsidRPr="00C004CF">
        <w:rPr>
          <w:rFonts w:eastAsia="Times New Roman" w:cstheme="minorHAnsi"/>
          <w:color w:val="000000" w:themeColor="text1"/>
          <w:kern w:val="24"/>
          <w:sz w:val="20"/>
          <w:szCs w:val="20"/>
          <w:lang w:val="it-IT" w:eastAsia="it-IT"/>
        </w:rPr>
        <w:t xml:space="preserve">Necessita </w:t>
      </w:r>
      <w:proofErr w:type="gramStart"/>
      <w:r w:rsidRPr="00C004CF">
        <w:rPr>
          <w:rFonts w:eastAsia="Times New Roman" w:cstheme="minorHAnsi"/>
          <w:color w:val="000000" w:themeColor="text1"/>
          <w:kern w:val="24"/>
          <w:sz w:val="20"/>
          <w:szCs w:val="20"/>
          <w:lang w:val="it-IT" w:eastAsia="it-IT"/>
        </w:rPr>
        <w:t xml:space="preserve">dunque </w:t>
      </w:r>
      <w:r w:rsidRPr="002167CF">
        <w:rPr>
          <w:rFonts w:eastAsia="Times New Roman" w:cstheme="minorHAnsi"/>
          <w:color w:val="000000" w:themeColor="text1"/>
          <w:kern w:val="24"/>
          <w:sz w:val="20"/>
          <w:szCs w:val="20"/>
          <w:lang w:val="it-IT" w:eastAsia="it-IT"/>
        </w:rPr>
        <w:t xml:space="preserve"> </w:t>
      </w:r>
      <w:r w:rsidRPr="00C004CF">
        <w:rPr>
          <w:rFonts w:eastAsia="Times New Roman" w:cstheme="minorHAnsi"/>
          <w:color w:val="000000" w:themeColor="text1"/>
          <w:kern w:val="24"/>
          <w:sz w:val="20"/>
          <w:szCs w:val="20"/>
          <w:lang w:val="it-IT" w:eastAsia="it-IT"/>
        </w:rPr>
        <w:t>dell’aiuto</w:t>
      </w:r>
      <w:proofErr w:type="gramEnd"/>
      <w:r w:rsidRPr="00C004CF">
        <w:rPr>
          <w:rFonts w:eastAsia="Times New Roman" w:cstheme="minorHAnsi"/>
          <w:color w:val="000000" w:themeColor="text1"/>
          <w:kern w:val="24"/>
          <w:sz w:val="20"/>
          <w:szCs w:val="20"/>
          <w:lang w:val="it-IT" w:eastAsia="it-IT"/>
        </w:rPr>
        <w:t xml:space="preserve"> dell’adulto per comprendere la consegna.( insegnante ; assistente comunale )</w:t>
      </w:r>
    </w:p>
    <w:p w:rsidR="002167CF" w:rsidRPr="00C004CF" w:rsidRDefault="002167CF" w:rsidP="002167CF">
      <w:pPr>
        <w:spacing w:after="0" w:line="256" w:lineRule="auto"/>
        <w:rPr>
          <w:rFonts w:eastAsia="Times New Roman" w:cstheme="minorHAnsi"/>
          <w:sz w:val="20"/>
          <w:szCs w:val="20"/>
          <w:lang w:val="it-IT" w:eastAsia="it-IT"/>
        </w:rPr>
      </w:pPr>
      <w:r w:rsidRPr="00C004CF">
        <w:rPr>
          <w:rFonts w:eastAsia="Times New Roman" w:cstheme="minorHAnsi"/>
          <w:b/>
          <w:bCs/>
          <w:color w:val="000000" w:themeColor="text1"/>
          <w:kern w:val="24"/>
          <w:sz w:val="20"/>
          <w:szCs w:val="20"/>
          <w:lang w:val="it-IT" w:eastAsia="it-IT"/>
        </w:rPr>
        <w:t xml:space="preserve">d4. MOBILITA’ </w:t>
      </w:r>
      <w:r>
        <w:rPr>
          <w:rFonts w:eastAsia="Times New Roman" w:cstheme="minorHAnsi"/>
          <w:b/>
          <w:bCs/>
          <w:color w:val="000000" w:themeColor="text1"/>
          <w:kern w:val="24"/>
          <w:sz w:val="20"/>
          <w:szCs w:val="20"/>
          <w:lang w:val="it-IT" w:eastAsia="it-IT"/>
        </w:rPr>
        <w:t>(</w:t>
      </w:r>
      <w:r>
        <w:rPr>
          <w:rFonts w:eastAsia="Times New Roman" w:cstheme="minorHAnsi"/>
          <w:b/>
          <w:bCs/>
          <w:color w:val="000000" w:themeColor="text1"/>
          <w:kern w:val="24"/>
          <w:sz w:val="20"/>
          <w:szCs w:val="20"/>
          <w:lang w:val="it-IT" w:eastAsia="it-IT"/>
        </w:rPr>
        <w:t>CODIFICARE DENTRO LE PARENTESI INDICATE</w:t>
      </w:r>
      <w:r>
        <w:rPr>
          <w:rFonts w:eastAsia="Times New Roman" w:cstheme="minorHAnsi"/>
          <w:b/>
          <w:bCs/>
          <w:color w:val="000000" w:themeColor="text1"/>
          <w:kern w:val="24"/>
          <w:sz w:val="20"/>
          <w:szCs w:val="20"/>
          <w:lang w:val="it-IT" w:eastAsia="it-IT"/>
        </w:rPr>
        <w:t>)</w:t>
      </w:r>
    </w:p>
    <w:p w:rsidR="002167CF" w:rsidRPr="002167CF" w:rsidRDefault="002167CF" w:rsidP="002167CF">
      <w:pPr>
        <w:spacing w:after="0" w:line="256" w:lineRule="auto"/>
        <w:rPr>
          <w:rFonts w:eastAsia="Times New Roman" w:cstheme="minorHAnsi"/>
          <w:color w:val="000000" w:themeColor="text1"/>
          <w:kern w:val="24"/>
          <w:sz w:val="20"/>
          <w:szCs w:val="20"/>
          <w:lang w:val="it-IT" w:eastAsia="it-IT"/>
        </w:rPr>
      </w:pPr>
      <w:proofErr w:type="spellStart"/>
      <w:r w:rsidRPr="002167CF">
        <w:rPr>
          <w:rFonts w:eastAsia="Times New Roman" w:cstheme="minorHAnsi"/>
          <w:color w:val="000000" w:themeColor="text1"/>
          <w:kern w:val="24"/>
          <w:sz w:val="20"/>
          <w:szCs w:val="20"/>
          <w:lang w:val="it-IT" w:eastAsia="it-IT"/>
        </w:rPr>
        <w:t>E’</w:t>
      </w:r>
      <w:r w:rsidRPr="00C004CF">
        <w:rPr>
          <w:rFonts w:eastAsia="Times New Roman" w:cstheme="minorHAnsi"/>
          <w:color w:val="000000" w:themeColor="text1"/>
          <w:kern w:val="24"/>
          <w:sz w:val="20"/>
          <w:szCs w:val="20"/>
          <w:lang w:val="it-IT" w:eastAsia="it-IT"/>
        </w:rPr>
        <w:t>in</w:t>
      </w:r>
      <w:proofErr w:type="spellEnd"/>
      <w:r w:rsidRPr="00C004CF">
        <w:rPr>
          <w:rFonts w:eastAsia="Times New Roman" w:cstheme="minorHAnsi"/>
          <w:color w:val="000000" w:themeColor="text1"/>
          <w:kern w:val="24"/>
          <w:sz w:val="20"/>
          <w:szCs w:val="20"/>
          <w:lang w:val="it-IT" w:eastAsia="it-IT"/>
        </w:rPr>
        <w:t xml:space="preserve"> grado di spostarsi nel quartiere, anche se presenta scarsa coordinazione motoria e poco equilibrio (), </w:t>
      </w:r>
    </w:p>
    <w:p w:rsidR="002167CF" w:rsidRPr="002167CF" w:rsidRDefault="002167CF" w:rsidP="002167CF">
      <w:pPr>
        <w:spacing w:after="0" w:line="256" w:lineRule="auto"/>
        <w:rPr>
          <w:rFonts w:eastAsia="Times New Roman" w:cstheme="minorHAnsi"/>
          <w:color w:val="000000" w:themeColor="text1"/>
          <w:kern w:val="24"/>
          <w:sz w:val="20"/>
          <w:szCs w:val="20"/>
          <w:lang w:val="it-IT" w:eastAsia="it-IT"/>
        </w:rPr>
      </w:pPr>
      <w:r w:rsidRPr="00C004CF">
        <w:rPr>
          <w:rFonts w:eastAsia="Times New Roman" w:cstheme="minorHAnsi"/>
          <w:color w:val="000000" w:themeColor="text1"/>
          <w:kern w:val="24"/>
          <w:sz w:val="20"/>
          <w:szCs w:val="20"/>
          <w:lang w:val="it-IT" w:eastAsia="it-IT"/>
        </w:rPr>
        <w:t xml:space="preserve">che risolve con l’aiuto di un appoggio () o di un </w:t>
      </w:r>
      <w:proofErr w:type="gramStart"/>
      <w:r w:rsidRPr="00C004CF">
        <w:rPr>
          <w:rFonts w:eastAsia="Times New Roman" w:cstheme="minorHAnsi"/>
          <w:color w:val="000000" w:themeColor="text1"/>
          <w:kern w:val="24"/>
          <w:sz w:val="20"/>
          <w:szCs w:val="20"/>
          <w:lang w:val="it-IT" w:eastAsia="it-IT"/>
        </w:rPr>
        <w:t>adulto(</w:t>
      </w:r>
      <w:proofErr w:type="gramEnd"/>
      <w:r w:rsidRPr="00C004CF">
        <w:rPr>
          <w:rFonts w:eastAsia="Times New Roman" w:cstheme="minorHAnsi"/>
          <w:color w:val="000000" w:themeColor="text1"/>
          <w:kern w:val="24"/>
          <w:sz w:val="20"/>
          <w:szCs w:val="20"/>
          <w:lang w:val="it-IT" w:eastAsia="it-IT"/>
        </w:rPr>
        <w:t>) .</w:t>
      </w:r>
    </w:p>
    <w:p w:rsidR="002167CF" w:rsidRPr="00635805" w:rsidRDefault="002167CF" w:rsidP="002167CF">
      <w:pPr>
        <w:spacing w:after="0" w:line="256" w:lineRule="auto"/>
        <w:rPr>
          <w:rFonts w:cstheme="minorHAnsi"/>
          <w:sz w:val="20"/>
          <w:szCs w:val="20"/>
          <w:lang w:val="it-IT"/>
        </w:rPr>
      </w:pPr>
      <w:r w:rsidRPr="00635805">
        <w:rPr>
          <w:rFonts w:eastAsia="Times New Roman" w:cstheme="minorHAnsi"/>
          <w:b/>
          <w:bCs/>
          <w:color w:val="000000" w:themeColor="text1"/>
          <w:kern w:val="24"/>
          <w:sz w:val="20"/>
          <w:szCs w:val="20"/>
          <w:lang w:val="it-IT" w:eastAsia="it-IT"/>
        </w:rPr>
        <w:t>d</w:t>
      </w:r>
      <w:proofErr w:type="gramStart"/>
      <w:r w:rsidRPr="00635805">
        <w:rPr>
          <w:rFonts w:eastAsia="Times New Roman" w:cstheme="minorHAnsi"/>
          <w:b/>
          <w:bCs/>
          <w:color w:val="000000" w:themeColor="text1"/>
          <w:kern w:val="24"/>
          <w:sz w:val="20"/>
          <w:szCs w:val="20"/>
          <w:lang w:val="it-IT" w:eastAsia="it-IT"/>
        </w:rPr>
        <w:t>5:CURA</w:t>
      </w:r>
      <w:proofErr w:type="gramEnd"/>
      <w:r w:rsidRPr="00635805">
        <w:rPr>
          <w:rFonts w:eastAsia="Times New Roman" w:cstheme="minorHAnsi"/>
          <w:b/>
          <w:bCs/>
          <w:color w:val="000000" w:themeColor="text1"/>
          <w:kern w:val="24"/>
          <w:sz w:val="20"/>
          <w:szCs w:val="20"/>
          <w:lang w:val="it-IT" w:eastAsia="it-IT"/>
        </w:rPr>
        <w:t xml:space="preserve"> DELLA PROPRIA PERSONA</w:t>
      </w:r>
      <w:r w:rsidRPr="00635805">
        <w:rPr>
          <w:rFonts w:cstheme="minorHAnsi"/>
          <w:sz w:val="20"/>
          <w:szCs w:val="20"/>
          <w:lang w:val="it-IT"/>
        </w:rPr>
        <w:t xml:space="preserve"> </w:t>
      </w:r>
    </w:p>
    <w:p w:rsidR="002167CF" w:rsidRPr="00635805" w:rsidRDefault="002167CF" w:rsidP="002167CF">
      <w:pPr>
        <w:spacing w:after="0" w:line="256" w:lineRule="auto"/>
        <w:rPr>
          <w:rFonts w:cstheme="minorHAnsi"/>
          <w:sz w:val="20"/>
          <w:szCs w:val="20"/>
          <w:lang w:val="it-IT"/>
        </w:rPr>
      </w:pPr>
      <w:r w:rsidRPr="00635805">
        <w:rPr>
          <w:rFonts w:cstheme="minorHAnsi"/>
          <w:sz w:val="20"/>
          <w:szCs w:val="20"/>
          <w:lang w:val="it-IT"/>
        </w:rPr>
        <w:t xml:space="preserve">Nel prendersi cura di </w:t>
      </w:r>
      <w:proofErr w:type="gramStart"/>
      <w:r w:rsidRPr="00635805">
        <w:rPr>
          <w:rFonts w:cstheme="minorHAnsi"/>
          <w:sz w:val="20"/>
          <w:szCs w:val="20"/>
          <w:lang w:val="it-IT"/>
        </w:rPr>
        <w:t>sé  ha</w:t>
      </w:r>
      <w:proofErr w:type="gramEnd"/>
      <w:r w:rsidRPr="00635805">
        <w:rPr>
          <w:rFonts w:cstheme="minorHAnsi"/>
          <w:sz w:val="20"/>
          <w:szCs w:val="20"/>
          <w:lang w:val="it-IT"/>
        </w:rPr>
        <w:t xml:space="preserve"> bisogno di essere stimolato, ad esempio per lavarsi i denti   </w:t>
      </w:r>
    </w:p>
    <w:p w:rsidR="002167CF" w:rsidRPr="00635805" w:rsidRDefault="002167CF" w:rsidP="002167CF">
      <w:pPr>
        <w:spacing w:after="0" w:line="256" w:lineRule="auto"/>
        <w:rPr>
          <w:rFonts w:cstheme="minorHAnsi"/>
          <w:sz w:val="20"/>
          <w:szCs w:val="20"/>
          <w:lang w:val="it-IT"/>
        </w:rPr>
      </w:pPr>
      <w:r w:rsidRPr="00635805">
        <w:rPr>
          <w:rFonts w:cstheme="minorHAnsi"/>
          <w:sz w:val="20"/>
          <w:szCs w:val="20"/>
          <w:lang w:val="it-IT"/>
        </w:rPr>
        <w:t>(1d/1 o 2 e)</w:t>
      </w:r>
    </w:p>
    <w:p w:rsidR="002167CF" w:rsidRPr="00C004CF" w:rsidRDefault="002167CF" w:rsidP="002167CF">
      <w:pPr>
        <w:spacing w:after="0" w:line="256" w:lineRule="auto"/>
        <w:rPr>
          <w:rFonts w:eastAsia="Times New Roman" w:cstheme="minorHAnsi"/>
          <w:sz w:val="20"/>
          <w:szCs w:val="20"/>
          <w:lang w:val="it-IT" w:eastAsia="it-IT"/>
        </w:rPr>
      </w:pPr>
      <w:r w:rsidRPr="00C004CF">
        <w:rPr>
          <w:rFonts w:eastAsia="Times New Roman" w:cstheme="minorHAnsi"/>
          <w:b/>
          <w:bCs/>
          <w:sz w:val="20"/>
          <w:szCs w:val="20"/>
          <w:lang w:val="it-IT" w:eastAsia="it-IT"/>
        </w:rPr>
        <w:t>d6. VITA DOMESTICA</w:t>
      </w:r>
    </w:p>
    <w:p w:rsidR="002167CF" w:rsidRPr="00C004CF" w:rsidRDefault="002167CF" w:rsidP="002167CF">
      <w:pPr>
        <w:spacing w:after="0" w:line="256" w:lineRule="auto"/>
        <w:rPr>
          <w:rFonts w:eastAsia="Times New Roman" w:cstheme="minorHAnsi"/>
          <w:sz w:val="20"/>
          <w:szCs w:val="20"/>
          <w:lang w:val="it-IT" w:eastAsia="it-IT"/>
        </w:rPr>
      </w:pPr>
      <w:r w:rsidRPr="00C004CF">
        <w:rPr>
          <w:rFonts w:eastAsia="Times New Roman" w:cstheme="minorHAnsi"/>
          <w:b/>
          <w:bCs/>
          <w:sz w:val="20"/>
          <w:szCs w:val="20"/>
          <w:lang w:val="it-IT" w:eastAsia="it-IT"/>
        </w:rPr>
        <w:t xml:space="preserve">d7. INTERAZIONI E RELAZIONI INTERPERSONALI </w:t>
      </w:r>
    </w:p>
    <w:p w:rsidR="002167CF" w:rsidRPr="002167CF" w:rsidRDefault="002167CF" w:rsidP="002167CF">
      <w:pPr>
        <w:spacing w:after="0" w:line="256" w:lineRule="auto"/>
        <w:rPr>
          <w:rFonts w:eastAsia="Times New Roman" w:cstheme="minorHAnsi"/>
          <w:sz w:val="20"/>
          <w:szCs w:val="20"/>
          <w:lang w:val="it-IT" w:eastAsia="it-IT"/>
        </w:rPr>
      </w:pPr>
      <w:r w:rsidRPr="002167CF">
        <w:rPr>
          <w:rFonts w:eastAsia="Times New Roman" w:cstheme="minorHAnsi"/>
          <w:sz w:val="20"/>
          <w:szCs w:val="20"/>
          <w:lang w:val="it-IT" w:eastAsia="it-IT"/>
        </w:rPr>
        <w:t xml:space="preserve">Si </w:t>
      </w:r>
      <w:r w:rsidRPr="00C004CF">
        <w:rPr>
          <w:rFonts w:eastAsia="Times New Roman" w:cstheme="minorHAnsi"/>
          <w:sz w:val="20"/>
          <w:szCs w:val="20"/>
          <w:lang w:val="it-IT" w:eastAsia="it-IT"/>
        </w:rPr>
        <w:t xml:space="preserve">presentano difficoltà nell’entrare in relazione con </w:t>
      </w:r>
      <w:proofErr w:type="gramStart"/>
      <w:r w:rsidRPr="00C004CF">
        <w:rPr>
          <w:rFonts w:eastAsia="Times New Roman" w:cstheme="minorHAnsi"/>
          <w:sz w:val="20"/>
          <w:szCs w:val="20"/>
          <w:lang w:val="it-IT" w:eastAsia="it-IT"/>
        </w:rPr>
        <w:t>estranei</w:t>
      </w:r>
      <w:r w:rsidRPr="002167CF">
        <w:rPr>
          <w:rFonts w:eastAsia="Times New Roman" w:cstheme="minorHAnsi"/>
          <w:sz w:val="20"/>
          <w:szCs w:val="20"/>
          <w:lang w:val="it-IT" w:eastAsia="it-IT"/>
        </w:rPr>
        <w:t xml:space="preserve">  e</w:t>
      </w:r>
      <w:proofErr w:type="gramEnd"/>
      <w:r w:rsidRPr="002167CF">
        <w:rPr>
          <w:rFonts w:eastAsia="Times New Roman" w:cstheme="minorHAnsi"/>
          <w:sz w:val="20"/>
          <w:szCs w:val="20"/>
          <w:lang w:val="it-IT" w:eastAsia="it-IT"/>
        </w:rPr>
        <w:t xml:space="preserve"> </w:t>
      </w:r>
      <w:r w:rsidRPr="00C004CF">
        <w:rPr>
          <w:rFonts w:eastAsia="Times New Roman" w:cstheme="minorHAnsi"/>
          <w:sz w:val="20"/>
          <w:szCs w:val="20"/>
          <w:lang w:val="it-IT" w:eastAsia="it-IT"/>
        </w:rPr>
        <w:t>con i pari</w:t>
      </w:r>
      <w:r w:rsidRPr="002167CF">
        <w:rPr>
          <w:rFonts w:eastAsia="Times New Roman" w:cstheme="minorHAnsi"/>
          <w:sz w:val="20"/>
          <w:szCs w:val="20"/>
          <w:lang w:val="it-IT" w:eastAsia="it-IT"/>
        </w:rPr>
        <w:t>. R</w:t>
      </w:r>
      <w:r w:rsidRPr="00C004CF">
        <w:rPr>
          <w:rFonts w:eastAsia="Times New Roman" w:cstheme="minorHAnsi"/>
          <w:sz w:val="20"/>
          <w:szCs w:val="20"/>
          <w:lang w:val="it-IT" w:eastAsia="it-IT"/>
        </w:rPr>
        <w:t>iesce meglio</w:t>
      </w:r>
      <w:r w:rsidRPr="002167CF">
        <w:rPr>
          <w:rFonts w:eastAsia="Times New Roman" w:cstheme="minorHAnsi"/>
          <w:sz w:val="20"/>
          <w:szCs w:val="20"/>
          <w:lang w:val="it-IT" w:eastAsia="it-IT"/>
        </w:rPr>
        <w:t xml:space="preserve"> se </w:t>
      </w:r>
      <w:r w:rsidRPr="00C004CF">
        <w:rPr>
          <w:rFonts w:eastAsia="Times New Roman" w:cstheme="minorHAnsi"/>
          <w:sz w:val="20"/>
          <w:szCs w:val="20"/>
          <w:lang w:val="it-IT" w:eastAsia="it-IT"/>
        </w:rPr>
        <w:t xml:space="preserve">supportato da un adulto </w:t>
      </w:r>
    </w:p>
    <w:p w:rsidR="002167CF" w:rsidRPr="002167CF" w:rsidRDefault="002167CF" w:rsidP="002167CF">
      <w:pPr>
        <w:spacing w:after="0" w:line="256" w:lineRule="auto"/>
        <w:rPr>
          <w:rFonts w:eastAsia="Times New Roman" w:cstheme="minorHAnsi"/>
          <w:sz w:val="20"/>
          <w:szCs w:val="20"/>
          <w:lang w:val="it-IT" w:eastAsia="it-IT"/>
        </w:rPr>
      </w:pPr>
      <w:r w:rsidRPr="00C004CF">
        <w:rPr>
          <w:rFonts w:eastAsia="Times New Roman" w:cstheme="minorHAnsi"/>
          <w:sz w:val="20"/>
          <w:szCs w:val="20"/>
          <w:lang w:val="it-IT" w:eastAsia="it-IT"/>
        </w:rPr>
        <w:t>di cui si fida.</w:t>
      </w:r>
    </w:p>
    <w:p w:rsidR="002167CF" w:rsidRPr="002167CF" w:rsidRDefault="002167CF" w:rsidP="002167CF">
      <w:pPr>
        <w:spacing w:after="0" w:line="256" w:lineRule="auto"/>
        <w:rPr>
          <w:rFonts w:eastAsia="Times New Roman" w:cstheme="minorHAnsi"/>
          <w:color w:val="000000" w:themeColor="text1"/>
          <w:kern w:val="24"/>
          <w:sz w:val="20"/>
          <w:szCs w:val="20"/>
          <w:lang w:val="it-IT" w:eastAsia="it-IT"/>
        </w:rPr>
      </w:pPr>
      <w:r w:rsidRPr="002167CF">
        <w:rPr>
          <w:rFonts w:eastAsia="Times New Roman" w:cstheme="minorHAnsi"/>
          <w:color w:val="000000" w:themeColor="text1"/>
          <w:kern w:val="24"/>
          <w:sz w:val="20"/>
          <w:szCs w:val="20"/>
          <w:lang w:val="it-IT" w:eastAsia="it-IT"/>
        </w:rPr>
        <w:t>(2d, da 1 a 3 e per ogni codice)</w:t>
      </w:r>
    </w:p>
    <w:p w:rsidR="002167CF" w:rsidRPr="00EB50A0" w:rsidRDefault="002167CF" w:rsidP="002167CF">
      <w:pPr>
        <w:spacing w:after="0" w:line="256" w:lineRule="auto"/>
        <w:rPr>
          <w:rFonts w:eastAsia="Times New Roman" w:cstheme="minorHAnsi"/>
          <w:b/>
          <w:bCs/>
          <w:color w:val="000000" w:themeColor="text1"/>
          <w:kern w:val="24"/>
          <w:sz w:val="20"/>
          <w:szCs w:val="20"/>
          <w:lang w:val="it-IT" w:eastAsia="it-IT"/>
        </w:rPr>
      </w:pPr>
      <w:r w:rsidRPr="00EB50A0">
        <w:rPr>
          <w:rFonts w:eastAsia="Times New Roman" w:cstheme="minorHAnsi"/>
          <w:b/>
          <w:bCs/>
          <w:color w:val="000000" w:themeColor="text1"/>
          <w:kern w:val="24"/>
          <w:sz w:val="20"/>
          <w:szCs w:val="20"/>
          <w:lang w:val="it-IT" w:eastAsia="it-IT"/>
        </w:rPr>
        <w:t xml:space="preserve">d8. AREE DI VITA PRINCIPALI </w:t>
      </w:r>
    </w:p>
    <w:p w:rsidR="002167CF" w:rsidRPr="002167CF" w:rsidRDefault="002167CF" w:rsidP="002167CF">
      <w:pPr>
        <w:spacing w:after="0" w:line="256" w:lineRule="auto"/>
        <w:rPr>
          <w:rFonts w:eastAsia="Times New Roman" w:cstheme="minorHAnsi"/>
          <w:color w:val="000000" w:themeColor="text1"/>
          <w:kern w:val="24"/>
          <w:sz w:val="20"/>
          <w:szCs w:val="20"/>
          <w:lang w:val="it-IT" w:eastAsia="it-IT"/>
        </w:rPr>
      </w:pPr>
      <w:r w:rsidRPr="002167CF">
        <w:rPr>
          <w:rFonts w:eastAsia="Times New Roman" w:cstheme="minorHAnsi"/>
          <w:color w:val="000000" w:themeColor="text1"/>
          <w:kern w:val="24"/>
          <w:sz w:val="20"/>
          <w:szCs w:val="20"/>
          <w:lang w:val="it-IT" w:eastAsia="it-IT"/>
        </w:rPr>
        <w:t>S</w:t>
      </w:r>
      <w:r w:rsidRPr="00EB50A0">
        <w:rPr>
          <w:rFonts w:eastAsia="Times New Roman" w:cstheme="minorHAnsi"/>
          <w:color w:val="000000" w:themeColor="text1"/>
          <w:kern w:val="24"/>
          <w:sz w:val="20"/>
          <w:szCs w:val="20"/>
          <w:lang w:val="it-IT" w:eastAsia="it-IT"/>
        </w:rPr>
        <w:t>egue un progetto di alternanza scuola-</w:t>
      </w:r>
      <w:proofErr w:type="gramStart"/>
      <w:r w:rsidRPr="00EB50A0">
        <w:rPr>
          <w:rFonts w:eastAsia="Times New Roman" w:cstheme="minorHAnsi"/>
          <w:color w:val="000000" w:themeColor="text1"/>
          <w:kern w:val="24"/>
          <w:sz w:val="20"/>
          <w:szCs w:val="20"/>
          <w:lang w:val="it-IT" w:eastAsia="it-IT"/>
        </w:rPr>
        <w:t xml:space="preserve">lavoro </w:t>
      </w:r>
      <w:r w:rsidRPr="002167CF">
        <w:rPr>
          <w:rFonts w:eastAsia="Times New Roman" w:cstheme="minorHAnsi"/>
          <w:color w:val="000000" w:themeColor="text1"/>
          <w:kern w:val="24"/>
          <w:sz w:val="20"/>
          <w:szCs w:val="20"/>
          <w:lang w:val="it-IT" w:eastAsia="it-IT"/>
        </w:rPr>
        <w:t>.</w:t>
      </w:r>
      <w:proofErr w:type="gramEnd"/>
    </w:p>
    <w:p w:rsidR="002167CF" w:rsidRPr="00635805" w:rsidRDefault="002167CF" w:rsidP="002167CF">
      <w:pPr>
        <w:spacing w:after="0" w:line="256" w:lineRule="auto"/>
        <w:rPr>
          <w:rFonts w:eastAsia="Times New Roman" w:cstheme="minorHAnsi"/>
          <w:b/>
          <w:bCs/>
          <w:color w:val="000000" w:themeColor="text1"/>
          <w:kern w:val="24"/>
          <w:sz w:val="20"/>
          <w:szCs w:val="20"/>
          <w:lang w:val="it-IT" w:eastAsia="it-IT"/>
        </w:rPr>
      </w:pPr>
      <w:proofErr w:type="gramStart"/>
      <w:r>
        <w:rPr>
          <w:rFonts w:eastAsia="Times New Roman" w:cstheme="minorHAnsi"/>
          <w:b/>
          <w:bCs/>
          <w:color w:val="000000" w:themeColor="text1"/>
          <w:kern w:val="24"/>
          <w:sz w:val="20"/>
          <w:szCs w:val="20"/>
          <w:lang w:val="it-IT" w:eastAsia="it-IT"/>
        </w:rPr>
        <w:t>N….</w:t>
      </w:r>
      <w:proofErr w:type="gramEnd"/>
      <w:r>
        <w:rPr>
          <w:rFonts w:eastAsia="Times New Roman" w:cstheme="minorHAnsi"/>
          <w:b/>
          <w:bCs/>
          <w:color w:val="000000" w:themeColor="text1"/>
          <w:kern w:val="24"/>
          <w:sz w:val="20"/>
          <w:szCs w:val="20"/>
          <w:lang w:val="it-IT" w:eastAsia="it-IT"/>
        </w:rPr>
        <w:t>.CODICE</w:t>
      </w:r>
    </w:p>
    <w:p w:rsidR="002167CF" w:rsidRPr="00EB50A0" w:rsidRDefault="002167CF" w:rsidP="002167CF">
      <w:pPr>
        <w:spacing w:after="0" w:line="256" w:lineRule="auto"/>
        <w:rPr>
          <w:rFonts w:eastAsia="Times New Roman" w:cstheme="minorHAnsi"/>
          <w:b/>
          <w:bCs/>
          <w:color w:val="000000" w:themeColor="text1"/>
          <w:kern w:val="24"/>
          <w:sz w:val="20"/>
          <w:szCs w:val="20"/>
          <w:lang w:val="it-IT" w:eastAsia="it-IT"/>
        </w:rPr>
      </w:pPr>
      <w:r w:rsidRPr="00EB50A0">
        <w:rPr>
          <w:rFonts w:eastAsia="Times New Roman" w:cstheme="minorHAnsi"/>
          <w:b/>
          <w:bCs/>
          <w:color w:val="000000" w:themeColor="text1"/>
          <w:kern w:val="24"/>
          <w:sz w:val="20"/>
          <w:szCs w:val="20"/>
          <w:lang w:val="it-IT" w:eastAsia="it-IT"/>
        </w:rPr>
        <w:t xml:space="preserve">d9. VITA SOCIALE, CIVILE E DI COMUNITA’ </w:t>
      </w:r>
    </w:p>
    <w:p w:rsidR="002167CF" w:rsidRPr="002167CF" w:rsidRDefault="002167CF" w:rsidP="002167CF">
      <w:pPr>
        <w:spacing w:after="0" w:line="256" w:lineRule="auto"/>
        <w:rPr>
          <w:rFonts w:eastAsia="Times New Roman" w:cstheme="minorHAnsi"/>
          <w:color w:val="000000" w:themeColor="text1"/>
          <w:kern w:val="24"/>
          <w:sz w:val="20"/>
          <w:szCs w:val="20"/>
          <w:lang w:val="it-IT" w:eastAsia="it-IT"/>
        </w:rPr>
      </w:pPr>
      <w:r w:rsidRPr="00EB50A0">
        <w:rPr>
          <w:rFonts w:eastAsia="Times New Roman" w:cstheme="minorHAnsi"/>
          <w:color w:val="000000" w:themeColor="text1"/>
          <w:kern w:val="24"/>
          <w:sz w:val="20"/>
          <w:szCs w:val="20"/>
          <w:lang w:val="it-IT" w:eastAsia="it-IT"/>
        </w:rPr>
        <w:t>Non frequenta sport, ma ama andare al cinema</w:t>
      </w:r>
      <w:r w:rsidRPr="002167CF">
        <w:rPr>
          <w:rFonts w:eastAsia="Times New Roman" w:cstheme="minorHAnsi"/>
          <w:color w:val="000000" w:themeColor="text1"/>
          <w:kern w:val="24"/>
          <w:sz w:val="20"/>
          <w:szCs w:val="20"/>
          <w:lang w:val="it-IT" w:eastAsia="it-IT"/>
        </w:rPr>
        <w:t xml:space="preserve">. </w:t>
      </w:r>
      <w:r w:rsidRPr="00EB50A0">
        <w:rPr>
          <w:rFonts w:eastAsia="Times New Roman" w:cstheme="minorHAnsi"/>
          <w:color w:val="000000" w:themeColor="text1"/>
          <w:kern w:val="24"/>
          <w:sz w:val="20"/>
          <w:szCs w:val="20"/>
          <w:lang w:val="it-IT" w:eastAsia="it-IT"/>
        </w:rPr>
        <w:t xml:space="preserve">In genere è accompagnato dai genitori, dagli amici e a volte </w:t>
      </w:r>
    </w:p>
    <w:p w:rsidR="002167CF" w:rsidRPr="002167CF" w:rsidRDefault="002167CF" w:rsidP="002167CF">
      <w:pPr>
        <w:spacing w:after="0" w:line="256" w:lineRule="auto"/>
        <w:rPr>
          <w:rFonts w:eastAsia="Times New Roman" w:cstheme="minorHAnsi"/>
          <w:color w:val="000000" w:themeColor="text1"/>
          <w:kern w:val="24"/>
          <w:sz w:val="20"/>
          <w:szCs w:val="20"/>
          <w:lang w:val="it-IT" w:eastAsia="it-IT"/>
        </w:rPr>
      </w:pPr>
      <w:r w:rsidRPr="00EB50A0">
        <w:rPr>
          <w:rFonts w:eastAsia="Times New Roman" w:cstheme="minorHAnsi"/>
          <w:color w:val="000000" w:themeColor="text1"/>
          <w:kern w:val="24"/>
          <w:sz w:val="20"/>
          <w:szCs w:val="20"/>
          <w:lang w:val="it-IT" w:eastAsia="it-IT"/>
        </w:rPr>
        <w:t xml:space="preserve">dall’assistente comunale che lo segue a scuola, grazie ad un accordo famiglia-cooperativa </w:t>
      </w:r>
    </w:p>
    <w:p w:rsidR="00BA5929" w:rsidRPr="002167CF" w:rsidRDefault="002167CF">
      <w:pPr>
        <w:rPr>
          <w:b/>
          <w:bCs/>
          <w:lang w:val="it-IT"/>
        </w:rPr>
      </w:pPr>
      <w:r w:rsidRPr="002167CF">
        <w:rPr>
          <w:b/>
          <w:bCs/>
          <w:lang w:val="it-IT"/>
        </w:rPr>
        <w:t>N……CODICI</w:t>
      </w:r>
    </w:p>
    <w:sectPr w:rsidR="00BA5929" w:rsidRPr="002167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CF"/>
    <w:rsid w:val="002167CF"/>
    <w:rsid w:val="003E4473"/>
    <w:rsid w:val="00BA5929"/>
    <w:rsid w:val="00D9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42D11"/>
  <w15:chartTrackingRefBased/>
  <w15:docId w15:val="{1E27BF1B-E3F4-4295-BCF0-B94D9040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67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2</cp:revision>
  <dcterms:created xsi:type="dcterms:W3CDTF">2020-04-11T07:56:00Z</dcterms:created>
  <dcterms:modified xsi:type="dcterms:W3CDTF">2020-04-11T08:03:00Z</dcterms:modified>
</cp:coreProperties>
</file>